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6BF7E" w14:textId="77777777" w:rsidR="002D26DC" w:rsidRDefault="009E2D01" w:rsidP="00B90E23">
      <w:pPr>
        <w:rPr>
          <w:b/>
          <w:sz w:val="32"/>
          <w:szCs w:val="32"/>
        </w:rPr>
      </w:pPr>
      <w:bookmarkStart w:id="0" w:name="_GoBack"/>
      <w:bookmarkEnd w:id="0"/>
      <w:proofErr w:type="gramStart"/>
      <w:r w:rsidRPr="00D877D8">
        <w:rPr>
          <w:b/>
          <w:sz w:val="32"/>
          <w:szCs w:val="32"/>
          <w:lang w:val="fr-CH"/>
        </w:rPr>
        <w:t>Concept</w:t>
      </w:r>
      <w:r w:rsidR="00CC6424" w:rsidRPr="00D62ED3">
        <w:rPr>
          <w:b/>
          <w:sz w:val="32"/>
          <w:szCs w:val="32"/>
        </w:rPr>
        <w:t>:</w:t>
      </w:r>
      <w:proofErr w:type="gramEnd"/>
      <w:r w:rsidR="00CC6424" w:rsidRPr="00D62ED3">
        <w:rPr>
          <w:b/>
          <w:sz w:val="32"/>
          <w:szCs w:val="32"/>
        </w:rPr>
        <w:t xml:space="preserve"> </w:t>
      </w:r>
      <w:r w:rsidR="00733E1A" w:rsidRPr="00D62ED3">
        <w:rPr>
          <w:b/>
          <w:sz w:val="32"/>
          <w:szCs w:val="32"/>
        </w:rPr>
        <w:t>…</w:t>
      </w:r>
    </w:p>
    <w:p w14:paraId="25DD10AD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59137D" w14:paraId="055E36F5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2CD596C3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19058F7C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9E2D01" w:rsidRPr="00CA7293" w14:paraId="1DC7F8DA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0A6EFD3E" w14:textId="77777777" w:rsidR="009E2D01" w:rsidRPr="00D877D8" w:rsidRDefault="009E2D01" w:rsidP="000A0A1E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 xml:space="preserve">Titre (du </w:t>
            </w:r>
            <w:r w:rsidR="00C808E3">
              <w:rPr>
                <w:sz w:val="20"/>
                <w:lang w:val="fr-CH"/>
              </w:rPr>
              <w:t>pro</w:t>
            </w:r>
            <w:r w:rsidR="000A0A1E">
              <w:rPr>
                <w:sz w:val="20"/>
                <w:lang w:val="fr-CH"/>
              </w:rPr>
              <w:t>jet</w:t>
            </w:r>
            <w:r w:rsidRPr="00D877D8">
              <w:rPr>
                <w:sz w:val="20"/>
                <w:lang w:val="fr-CH"/>
              </w:rPr>
              <w:t>)</w:t>
            </w:r>
          </w:p>
        </w:tc>
        <w:tc>
          <w:tcPr>
            <w:tcW w:w="6023" w:type="dxa"/>
          </w:tcPr>
          <w:p w14:paraId="5EF5FBC1" w14:textId="77777777" w:rsidR="009E2D01" w:rsidRPr="00CA7293" w:rsidRDefault="009E2D01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30FEEE9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1BA27F97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3" w:type="dxa"/>
          </w:tcPr>
          <w:p w14:paraId="440586C4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3E5B3C1B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354D3517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3" w:type="dxa"/>
          </w:tcPr>
          <w:p w14:paraId="6DFA8207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3A99C26E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4D1DB17F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3" w:type="dxa"/>
          </w:tcPr>
          <w:p w14:paraId="072F3F3D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6456CDDF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37C4C370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3" w:type="dxa"/>
          </w:tcPr>
          <w:p w14:paraId="128A727D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797C261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7124C125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3" w:type="dxa"/>
          </w:tcPr>
          <w:p w14:paraId="2A12A02E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7423F01C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0408C986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Remarques</w:t>
            </w:r>
          </w:p>
        </w:tc>
        <w:tc>
          <w:tcPr>
            <w:tcW w:w="6023" w:type="dxa"/>
          </w:tcPr>
          <w:p w14:paraId="6027DBB1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21BF6812" w14:textId="77777777" w:rsidR="00733E1A" w:rsidRPr="0059137D" w:rsidRDefault="009E2D01" w:rsidP="00B90E23">
      <w:pPr>
        <w:pStyle w:val="berschrift3"/>
        <w:numPr>
          <w:ilvl w:val="0"/>
          <w:numId w:val="0"/>
        </w:numPr>
        <w:ind w:left="720" w:hanging="720"/>
      </w:pPr>
      <w:r w:rsidRPr="00D877D8">
        <w:rPr>
          <w:lang w:val="fr-CH"/>
        </w:rPr>
        <w:t>Résumé</w:t>
      </w:r>
    </w:p>
    <w:p w14:paraId="470844CB" w14:textId="77777777" w:rsidR="00733E1A" w:rsidRDefault="00733E1A" w:rsidP="00B90E23">
      <w:pPr>
        <w:spacing w:before="60" w:after="240"/>
      </w:pPr>
      <w:bookmarkStart w:id="1" w:name="OLE_LINK19"/>
      <w:r w:rsidRPr="0059137D">
        <w:t>…</w:t>
      </w:r>
    </w:p>
    <w:bookmarkEnd w:id="1"/>
    <w:p w14:paraId="2343F9D0" w14:textId="77777777" w:rsidR="00733E1A" w:rsidRPr="005B0224" w:rsidRDefault="00334348" w:rsidP="00994487">
      <w:pPr>
        <w:pStyle w:val="berschrift1"/>
      </w:pPr>
      <w:r w:rsidRPr="00334348">
        <w:t>Situation initiale</w:t>
      </w:r>
    </w:p>
    <w:p w14:paraId="01D360C8" w14:textId="77777777" w:rsidR="00733E1A" w:rsidRPr="00ED22C7" w:rsidRDefault="00F71A0E" w:rsidP="00B90E23">
      <w:pPr>
        <w:pStyle w:val="berschrift2"/>
      </w:pPr>
      <w:r w:rsidRPr="00F71A0E">
        <w:t>Situation initiale</w:t>
      </w:r>
    </w:p>
    <w:p w14:paraId="25347F52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6A053C23" w14:textId="77777777" w:rsidR="00733E1A" w:rsidRPr="0059137D" w:rsidRDefault="00F71A0E" w:rsidP="00B90E23">
      <w:pPr>
        <w:pStyle w:val="berschrift2"/>
      </w:pPr>
      <w:r w:rsidRPr="00F71A0E">
        <w:t>Besoin</w:t>
      </w:r>
    </w:p>
    <w:p w14:paraId="65E10944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052D6DE4" w14:textId="77777777" w:rsidR="00733E1A" w:rsidRPr="0059137D" w:rsidRDefault="00F71A0E" w:rsidP="00B90E23">
      <w:pPr>
        <w:pStyle w:val="berschrift2"/>
      </w:pPr>
      <w:r w:rsidRPr="00F71A0E">
        <w:t>Besoins ressentis</w:t>
      </w:r>
    </w:p>
    <w:p w14:paraId="3ADD84CB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F3C25BA" w14:textId="77777777" w:rsidR="00733E1A" w:rsidRPr="0059137D" w:rsidRDefault="00F71A0E" w:rsidP="00B90E23">
      <w:pPr>
        <w:pStyle w:val="berschrift2"/>
      </w:pPr>
      <w:r w:rsidRPr="00F71A0E">
        <w:t>Interventions similaires</w:t>
      </w:r>
    </w:p>
    <w:p w14:paraId="21804370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0A7E49F" w14:textId="77777777" w:rsidR="00733E1A" w:rsidRPr="0059137D" w:rsidRDefault="00F71A0E" w:rsidP="00B90E23">
      <w:pPr>
        <w:pStyle w:val="berschrift2"/>
      </w:pPr>
      <w:r w:rsidRPr="00F71A0E">
        <w:t>Conclusions</w:t>
      </w:r>
    </w:p>
    <w:p w14:paraId="53FA85CC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CEBBB60" w14:textId="77777777" w:rsidR="00733E1A" w:rsidRPr="00994487" w:rsidRDefault="00F71A0E" w:rsidP="00994487">
      <w:pPr>
        <w:pStyle w:val="berschrift1"/>
      </w:pPr>
      <w:r w:rsidRPr="00F71A0E">
        <w:t>Orientation</w:t>
      </w:r>
    </w:p>
    <w:p w14:paraId="0A802AAB" w14:textId="77777777" w:rsidR="00733E1A" w:rsidRPr="0059137D" w:rsidRDefault="00733E1A" w:rsidP="00B90E23">
      <w:pPr>
        <w:pStyle w:val="berschrift2"/>
      </w:pPr>
      <w:r w:rsidRPr="0059137D">
        <w:t xml:space="preserve">Vision </w:t>
      </w:r>
    </w:p>
    <w:p w14:paraId="71F19EF6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D6C3016" w14:textId="77777777" w:rsidR="00544344" w:rsidRPr="0059137D" w:rsidRDefault="00F71A0E" w:rsidP="00544344">
      <w:pPr>
        <w:pStyle w:val="berschrift2"/>
      </w:pPr>
      <w:r>
        <w:t>Stratégies</w:t>
      </w:r>
    </w:p>
    <w:p w14:paraId="1A7DAB6A" w14:textId="77777777" w:rsidR="00994487" w:rsidRPr="00ED22C7" w:rsidRDefault="00544344" w:rsidP="00B90E23">
      <w:pPr>
        <w:spacing w:before="60" w:after="240"/>
      </w:pPr>
      <w:r w:rsidRPr="00E0257F">
        <w:t>…</w:t>
      </w:r>
    </w:p>
    <w:p w14:paraId="6225B8CE" w14:textId="77777777" w:rsidR="00733E1A" w:rsidRPr="0059137D" w:rsidRDefault="00F71A0E" w:rsidP="00B90E23">
      <w:pPr>
        <w:pStyle w:val="berschrift2"/>
      </w:pPr>
      <w:r w:rsidRPr="00F71A0E">
        <w:lastRenderedPageBreak/>
        <w:t>Insertion</w:t>
      </w:r>
    </w:p>
    <w:p w14:paraId="5C2F929F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2818CB29" w14:textId="77777777" w:rsidR="00C34FC2" w:rsidRPr="005B0224" w:rsidRDefault="00F71A0E" w:rsidP="00994487">
      <w:pPr>
        <w:pStyle w:val="berschrift1"/>
      </w:pPr>
      <w:r w:rsidRPr="00F71A0E">
        <w:t>Planification</w:t>
      </w:r>
    </w:p>
    <w:p w14:paraId="5A369EDD" w14:textId="77777777" w:rsidR="00733E1A" w:rsidRPr="0059137D" w:rsidRDefault="00C34FC2" w:rsidP="00B90E23">
      <w:pPr>
        <w:pStyle w:val="berschrift2"/>
      </w:pPr>
      <w:r>
        <w:t>Settings</w:t>
      </w:r>
    </w:p>
    <w:p w14:paraId="7C795C3F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991F4D" w:rsidRPr="00D877D8" w14:paraId="58041D07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  <w:shd w:val="clear" w:color="auto" w:fill="EAEAEA"/>
          </w:tcPr>
          <w:p w14:paraId="56D4E687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409CBCCF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58614CE1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30DA687D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45E7602C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133CFF57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27CF25DD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50EC45C2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4B14EBA8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261C7A9C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2D986985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3CDED967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7CA16BC9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57B10377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4C4710D8" w14:textId="77777777" w:rsidR="00E91FD1" w:rsidRDefault="00E91FD1" w:rsidP="00B90E23"/>
    <w:p w14:paraId="5D5E12CC" w14:textId="77777777" w:rsidR="00E91FD1" w:rsidRPr="0059137D" w:rsidRDefault="00F71A0E" w:rsidP="00B90E23">
      <w:pPr>
        <w:pStyle w:val="berschrift2"/>
      </w:pPr>
      <w:r w:rsidRPr="00F71A0E">
        <w:t>Groupes cibles</w:t>
      </w:r>
    </w:p>
    <w:p w14:paraId="7D03FE43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4752"/>
      </w:tblGrid>
      <w:tr w:rsidR="00991F4D" w:rsidRPr="00D877D8" w14:paraId="68C987B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  <w:shd w:val="clear" w:color="auto" w:fill="EAEAEA"/>
          </w:tcPr>
          <w:p w14:paraId="1D3E4E99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Groupes cibles </w:t>
            </w:r>
          </w:p>
        </w:tc>
        <w:tc>
          <w:tcPr>
            <w:tcW w:w="4752" w:type="dxa"/>
            <w:shd w:val="clear" w:color="auto" w:fill="EAEAEA"/>
          </w:tcPr>
          <w:p w14:paraId="7A59F99A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68EAA57D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1668AAF0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48726DC9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0D240A06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0CDB94B7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5EE4DDF6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0FC6AF33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3AA151FC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59D3072A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07A971A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543C024E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1D314ED1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0A7A09AF" w14:textId="77777777" w:rsidR="00C34FC2" w:rsidRPr="0059137D" w:rsidRDefault="00F71A0E" w:rsidP="00C34FC2">
      <w:pPr>
        <w:pStyle w:val="berschrift2"/>
      </w:pPr>
      <w:r w:rsidRPr="00F71A0E">
        <w:t>Objectifs</w:t>
      </w:r>
    </w:p>
    <w:p w14:paraId="06D23547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59137D" w14:paraId="7E583B60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EAEAEA"/>
          </w:tcPr>
          <w:p w14:paraId="495288D5" w14:textId="77777777" w:rsidR="00C34FC2" w:rsidRPr="0059137D" w:rsidRDefault="00F71A0E" w:rsidP="00F71A0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F71A0E">
              <w:rPr>
                <w:rFonts w:cs="Arial"/>
                <w:color w:val="000000"/>
                <w:sz w:val="20"/>
              </w:rPr>
              <w:t>Objective categories</w:t>
            </w:r>
            <w:r>
              <w:rPr>
                <w:rFonts w:cs="Arial"/>
                <w:color w:val="000000"/>
                <w:sz w:val="20"/>
              </w:rPr>
              <w:t xml:space="preserve"> et o</w:t>
            </w:r>
            <w:r w:rsidRPr="00F71A0E">
              <w:rPr>
                <w:rFonts w:cs="Arial"/>
                <w:color w:val="000000"/>
                <w:sz w:val="20"/>
              </w:rPr>
              <w:t>bjectifs</w:t>
            </w:r>
            <w:r w:rsidR="00C34FC2"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61369340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19EAD693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6882C0D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05BBF3E4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A37A747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010EA75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1C8E817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34191860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B7818F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537C87F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638C28E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7961C11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E2B022B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3A8C9488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BC39A13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12FF008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001D986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79FAA7BC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D532B2A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0202B7D6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9192C9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3AABBA5C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B06DA2A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05CFAC0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20EC4664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[Utiliser le tableau de planification pour la planification et l‘opérationnalisation des objectifs]</w:t>
      </w:r>
    </w:p>
    <w:p w14:paraId="23552898" w14:textId="77777777" w:rsidR="00C34FC2" w:rsidRPr="0059137D" w:rsidRDefault="00F71A0E" w:rsidP="00C34FC2">
      <w:pPr>
        <w:pStyle w:val="berschrift2"/>
      </w:pPr>
      <w:r w:rsidRPr="00F71A0E">
        <w:t>Mesures</w:t>
      </w:r>
    </w:p>
    <w:p w14:paraId="150326E3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991F4D" w:rsidRPr="0059137D" w14:paraId="270C679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  <w:shd w:val="clear" w:color="auto" w:fill="EAEAEA"/>
          </w:tcPr>
          <w:p w14:paraId="34F799DF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Mesures </w:t>
            </w:r>
            <w:r>
              <w:rPr>
                <w:rFonts w:cs="Arial"/>
                <w:color w:val="000000"/>
                <w:sz w:val="20"/>
                <w:lang w:val="fr-CH"/>
              </w:rPr>
              <w:t>et projets</w:t>
            </w:r>
          </w:p>
        </w:tc>
        <w:tc>
          <w:tcPr>
            <w:tcW w:w="1211" w:type="dxa"/>
            <w:shd w:val="clear" w:color="auto" w:fill="EAEAEA"/>
          </w:tcPr>
          <w:p w14:paraId="19D6DDD3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de… (date) </w:t>
            </w:r>
          </w:p>
        </w:tc>
        <w:tc>
          <w:tcPr>
            <w:tcW w:w="1135" w:type="dxa"/>
            <w:shd w:val="clear" w:color="auto" w:fill="EAEAEA"/>
          </w:tcPr>
          <w:p w14:paraId="6308AB03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à… (date)</w:t>
            </w:r>
          </w:p>
        </w:tc>
        <w:tc>
          <w:tcPr>
            <w:tcW w:w="1715" w:type="dxa"/>
            <w:shd w:val="clear" w:color="auto" w:fill="EAEAEA"/>
          </w:tcPr>
          <w:p w14:paraId="5E95773E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Responsable</w:t>
            </w:r>
          </w:p>
        </w:tc>
      </w:tr>
      <w:tr w:rsidR="00C34FC2" w:rsidRPr="0059137D" w14:paraId="2405098E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21EF763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7A9795D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45D36B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7091F5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7AD6DF8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704C4D1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1211" w:type="dxa"/>
          </w:tcPr>
          <w:p w14:paraId="3A36A0F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CCAA26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4C57F3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5781737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23607D8A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7BCE4A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49DE75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8C0BF5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5CB061C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6B1F407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8F90AD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522C76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5247C12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B65AAD3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78B6386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019FF97B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132A099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E48014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6575D09" w14:textId="77777777" w:rsidR="00733E1A" w:rsidRPr="0059137D" w:rsidRDefault="00F71A0E" w:rsidP="00B90E23">
      <w:pPr>
        <w:pStyle w:val="berschrift2"/>
      </w:pPr>
      <w:r>
        <w:t>Etapes</w:t>
      </w:r>
    </w:p>
    <w:p w14:paraId="5098E9D3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CC6424" w:rsidRPr="0059137D" w14:paraId="647796AC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  <w:shd w:val="clear" w:color="auto" w:fill="EAEAEA"/>
          </w:tcPr>
          <w:p w14:paraId="154F2F67" w14:textId="77777777" w:rsidR="00733E1A" w:rsidRPr="0059137D" w:rsidRDefault="005B7E8F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Etapes du projet / Pointages</w:t>
            </w:r>
          </w:p>
        </w:tc>
        <w:tc>
          <w:tcPr>
            <w:tcW w:w="1622" w:type="dxa"/>
            <w:shd w:val="clear" w:color="auto" w:fill="EAEAEA"/>
          </w:tcPr>
          <w:p w14:paraId="19DA3D8A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525F414B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5ADC1F8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49B225C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7372A59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2B58AE78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429EB5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9B93B63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7A6070D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0D515F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B35436D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022832D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B3213F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56882C4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991F4D" w:rsidRPr="0059137D" w14:paraId="76F401D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  <w:shd w:val="clear" w:color="auto" w:fill="EAEAEA"/>
          </w:tcPr>
          <w:p w14:paraId="056D6EB3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Calendrier (échéances, événements importants)  </w:t>
            </w:r>
          </w:p>
        </w:tc>
        <w:tc>
          <w:tcPr>
            <w:tcW w:w="1614" w:type="dxa"/>
            <w:shd w:val="clear" w:color="auto" w:fill="EAEAEA"/>
          </w:tcPr>
          <w:p w14:paraId="523C862B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Date</w:t>
            </w:r>
          </w:p>
        </w:tc>
      </w:tr>
      <w:tr w:rsidR="00CC6424" w:rsidRPr="0059137D" w14:paraId="5980215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09F7E70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667DC6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CFA04CF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238C7F2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FF6752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C380275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6E973B4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3ACA414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7E6A420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0BC33A6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BA3D9C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DCC9FF6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26332AA1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3F73583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7E214AC6" w14:textId="77777777" w:rsidR="00733E1A" w:rsidRPr="0059137D" w:rsidRDefault="00926F3A" w:rsidP="00B90E23">
      <w:pPr>
        <w:pStyle w:val="berschrift2"/>
      </w:pPr>
      <w:r w:rsidRPr="00926F3A">
        <w:t>Estimation des coûts</w:t>
      </w:r>
    </w:p>
    <w:p w14:paraId="5E3E86CA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2"/>
        <w:gridCol w:w="1612"/>
      </w:tblGrid>
      <w:tr w:rsidR="00CC6424" w:rsidRPr="0059137D" w14:paraId="75864848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auto"/>
          </w:tcPr>
          <w:p w14:paraId="1FC5CCC6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12" w:type="dxa"/>
            <w:shd w:val="clear" w:color="auto" w:fill="auto"/>
          </w:tcPr>
          <w:p w14:paraId="024D9629" w14:textId="77777777" w:rsidR="00CC6424" w:rsidRPr="0059137D" w:rsidRDefault="00F421F0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F421F0">
              <w:rPr>
                <w:rFonts w:cs="Arial"/>
                <w:color w:val="000000"/>
                <w:sz w:val="20"/>
              </w:rPr>
              <w:t>Montant</w:t>
            </w:r>
          </w:p>
        </w:tc>
      </w:tr>
      <w:tr w:rsidR="00CC6424" w:rsidRPr="0059137D" w14:paraId="50FE958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AEAEA"/>
          </w:tcPr>
          <w:p w14:paraId="3B8FE480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F71A0E">
              <w:rPr>
                <w:rFonts w:cs="Arial"/>
                <w:color w:val="000000"/>
                <w:sz w:val="20"/>
              </w:rPr>
              <w:t>Dé</w:t>
            </w:r>
            <w:r>
              <w:rPr>
                <w:rFonts w:cs="Arial"/>
                <w:color w:val="000000"/>
                <w:sz w:val="20"/>
              </w:rPr>
              <w:t>penses</w:t>
            </w:r>
          </w:p>
        </w:tc>
        <w:tc>
          <w:tcPr>
            <w:tcW w:w="1612" w:type="dxa"/>
            <w:shd w:val="clear" w:color="auto" w:fill="EAEAEA"/>
          </w:tcPr>
          <w:p w14:paraId="1A3DD41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5BFA822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51BA483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72710AF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600F15C3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54A215E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692F8BB2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3C81B1E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3DC2BB7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729EDE6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CA5AD4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3EC54329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30AE600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44BA32CF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AEAEA"/>
          </w:tcPr>
          <w:p w14:paraId="6AF45480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612" w:type="dxa"/>
            <w:shd w:val="clear" w:color="auto" w:fill="EAEAEA"/>
          </w:tcPr>
          <w:p w14:paraId="3A5AB40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D62147F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363C121B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398F66A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0B54AF2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46B9215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4740818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FCF814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1608DCE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6D0FBCE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3F0EF30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tcBorders>
              <w:bottom w:val="single" w:sz="4" w:space="0" w:color="C0C0C0"/>
            </w:tcBorders>
          </w:tcPr>
          <w:p w14:paraId="269E5416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  <w:tcBorders>
              <w:bottom w:val="single" w:sz="4" w:space="0" w:color="C0C0C0"/>
            </w:tcBorders>
          </w:tcPr>
          <w:p w14:paraId="230C8FA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9DA0CD0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6E6E6"/>
          </w:tcPr>
          <w:p w14:paraId="3D14CA4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612" w:type="dxa"/>
            <w:shd w:val="clear" w:color="auto" w:fill="E6E6E6"/>
          </w:tcPr>
          <w:p w14:paraId="61A09DF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6D2A64D9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 xml:space="preserve">[Total = </w:t>
      </w:r>
      <w:proofErr w:type="gramStart"/>
      <w:r w:rsidRPr="00D877D8">
        <w:rPr>
          <w:color w:val="7F7F7F"/>
          <w:sz w:val="20"/>
          <w:lang w:val="fr-CH"/>
        </w:rPr>
        <w:t>0:</w:t>
      </w:r>
      <w:proofErr w:type="gramEnd"/>
      <w:r w:rsidRPr="00D877D8">
        <w:rPr>
          <w:color w:val="7F7F7F"/>
          <w:sz w:val="20"/>
          <w:lang w:val="fr-CH"/>
        </w:rPr>
        <w:t xml:space="preserve"> dans un budget équilibré, les recettes et les dépenses doivent être de montants ident</w:t>
      </w:r>
      <w:r w:rsidRPr="00D877D8">
        <w:rPr>
          <w:color w:val="7F7F7F"/>
          <w:sz w:val="20"/>
          <w:lang w:val="fr-CH"/>
        </w:rPr>
        <w:t>i</w:t>
      </w:r>
      <w:r w:rsidRPr="00D877D8">
        <w:rPr>
          <w:color w:val="7F7F7F"/>
          <w:sz w:val="20"/>
          <w:lang w:val="fr-CH"/>
        </w:rPr>
        <w:t>ques)]</w:t>
      </w:r>
    </w:p>
    <w:p w14:paraId="0E6BB825" w14:textId="77777777" w:rsidR="00CC6424" w:rsidRPr="005B0224" w:rsidRDefault="00F71A0E" w:rsidP="00994487">
      <w:pPr>
        <w:pStyle w:val="berschrift1"/>
      </w:pPr>
      <w:r>
        <w:lastRenderedPageBreak/>
        <w:t>Organisation</w:t>
      </w:r>
    </w:p>
    <w:p w14:paraId="558418B7" w14:textId="77777777" w:rsidR="00CC6424" w:rsidRPr="00CC6424" w:rsidRDefault="00F71A0E" w:rsidP="00B90E23">
      <w:pPr>
        <w:pStyle w:val="berschrift2"/>
      </w:pPr>
      <w:r w:rsidRPr="00F71A0E">
        <w:t>Structure du</w:t>
      </w:r>
      <w:r>
        <w:t xml:space="preserve"> </w:t>
      </w:r>
      <w:r w:rsidR="00926F3A">
        <w:t>projet</w:t>
      </w:r>
    </w:p>
    <w:p w14:paraId="47B503F0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0664F7C4" w14:textId="77777777" w:rsidR="00CC6424" w:rsidRPr="00CB0F8D" w:rsidRDefault="00010713" w:rsidP="00B90E23">
      <w:pPr>
        <w:pStyle w:val="Eingabe"/>
        <w:spacing w:before="120"/>
        <w:rPr>
          <w:color w:val="7F7F7F"/>
          <w:sz w:val="20"/>
          <w:lang w:val="fr-CH"/>
        </w:rPr>
      </w:pPr>
      <w:r w:rsidRPr="00CB0F8D">
        <w:rPr>
          <w:color w:val="7F7F7F"/>
          <w:sz w:val="20"/>
          <w:lang w:val="fr-CH"/>
        </w:rPr>
        <w:t>[Insérer le plan structurel ici]</w:t>
      </w:r>
    </w:p>
    <w:p w14:paraId="6A81CB0E" w14:textId="77777777" w:rsidR="00CC6424" w:rsidRPr="005B0224" w:rsidRDefault="00F71A0E" w:rsidP="00994487">
      <w:pPr>
        <w:pStyle w:val="berschrift1"/>
      </w:pPr>
      <w:r w:rsidRPr="00F71A0E">
        <w:t>Perspectives</w:t>
      </w:r>
    </w:p>
    <w:p w14:paraId="1057C26A" w14:textId="77777777" w:rsidR="00CC6424" w:rsidRPr="00CC6424" w:rsidRDefault="00F71A0E" w:rsidP="00B90E23">
      <w:pPr>
        <w:pStyle w:val="berschrift2"/>
      </w:pPr>
      <w:r w:rsidRPr="00E27D32">
        <w:t>Chances et risques</w:t>
      </w:r>
      <w:r w:rsidR="00CC6424" w:rsidRPr="00CC6424">
        <w:t xml:space="preserve"> </w:t>
      </w:r>
    </w:p>
    <w:p w14:paraId="11CA0652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5EDC015D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0E6138E8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Chances</w:t>
            </w:r>
          </w:p>
        </w:tc>
        <w:tc>
          <w:tcPr>
            <w:tcW w:w="4680" w:type="dxa"/>
            <w:shd w:val="clear" w:color="auto" w:fill="EAEAEA"/>
          </w:tcPr>
          <w:p w14:paraId="42D0C9D6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Risques</w:t>
            </w:r>
          </w:p>
        </w:tc>
      </w:tr>
      <w:tr w:rsidR="00A30F78" w:rsidRPr="00ED039A" w14:paraId="2E0283EE" w14:textId="77777777" w:rsidTr="00B97F35">
        <w:trPr>
          <w:trHeight w:val="92"/>
        </w:trPr>
        <w:tc>
          <w:tcPr>
            <w:tcW w:w="4746" w:type="dxa"/>
          </w:tcPr>
          <w:p w14:paraId="392D38D5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6EA1A60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318C1E00" w14:textId="77777777" w:rsidR="00CC6424" w:rsidRPr="00CC6424" w:rsidRDefault="00F71A0E" w:rsidP="00B90E23">
      <w:pPr>
        <w:pStyle w:val="berschrift2"/>
      </w:pPr>
      <w:r w:rsidRPr="00F71A0E">
        <w:t>Mise en valeur des acquis</w:t>
      </w:r>
    </w:p>
    <w:p w14:paraId="6767A5FD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0E57B966" w14:textId="77777777" w:rsidR="00CC6424" w:rsidRPr="00CC6424" w:rsidRDefault="00F71A0E" w:rsidP="00B90E23">
      <w:pPr>
        <w:pStyle w:val="berschrift2"/>
      </w:pPr>
      <w:r w:rsidRPr="00E27D32">
        <w:t xml:space="preserve">Remarques </w:t>
      </w:r>
      <w:r>
        <w:t>et</w:t>
      </w:r>
      <w:r w:rsidR="00A30F78">
        <w:t xml:space="preserve"> </w:t>
      </w:r>
      <w:r>
        <w:t>questions</w:t>
      </w:r>
    </w:p>
    <w:p w14:paraId="56703367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9E2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22248" w14:textId="77777777" w:rsidR="00B0628D" w:rsidRDefault="00B0628D">
      <w:r>
        <w:separator/>
      </w:r>
    </w:p>
  </w:endnote>
  <w:endnote w:type="continuationSeparator" w:id="0">
    <w:p w14:paraId="7F1258E1" w14:textId="77777777" w:rsidR="00B0628D" w:rsidRDefault="00B0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DCAFBF2" w14:textId="77777777" w:rsidR="00E022A2" w:rsidRDefault="00E022A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9B4729" w14:textId="77777777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 w:rsidR="004B747E" w:rsidRPr="004B747E">
      <w:rPr>
        <w:color w:val="7F7F7F"/>
        <w:lang w:val="fr-CH"/>
      </w:rPr>
      <w:t>Esquisse</w:t>
    </w:r>
    <w:r w:rsidR="00E022A2">
      <w:rPr>
        <w:color w:val="7F7F7F"/>
        <w:lang w:val="fr-CH"/>
      </w:rPr>
      <w:t xml:space="preserve"> [Proje</w:t>
    </w:r>
    <w:r w:rsidR="00E022A2" w:rsidRPr="00086689">
      <w:rPr>
        <w:color w:val="7F7F7F"/>
        <w:lang w:val="fr-CH"/>
      </w:rPr>
      <w:t>t], [Aut</w:t>
    </w:r>
    <w:r w:rsidR="00E022A2">
      <w:rPr>
        <w:color w:val="7F7F7F"/>
        <w:lang w:val="fr-CH"/>
      </w:rPr>
      <w:t>eur</w:t>
    </w:r>
    <w:r w:rsidR="00E022A2" w:rsidRPr="00086689">
      <w:rPr>
        <w:color w:val="7F7F7F"/>
        <w:lang w:val="fr-CH"/>
      </w:rPr>
      <w:t>], [Dat</w:t>
    </w:r>
    <w:r w:rsidR="00E022A2">
      <w:rPr>
        <w:color w:val="7F7F7F"/>
        <w:lang w:val="fr-CH"/>
      </w:rPr>
      <w:t>e</w:t>
    </w:r>
    <w:r w:rsidR="00E022A2"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D45D4B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904802"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D45D4B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904802">
      <w:rPr>
        <w:noProof/>
        <w:color w:val="7F7F7F"/>
        <w:lang w:val="fr-CH"/>
      </w:rPr>
      <w:t>4</w:t>
    </w:r>
    <w:r w:rsidRPr="00E459D6">
      <w:rPr>
        <w:color w:val="7F7F7F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6ACC19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D45D4B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D45D4B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CB0F8D">
      <w:rPr>
        <w:color w:val="7F7F7F"/>
        <w:lang w:val="fr-CH"/>
      </w:rPr>
      <w:tab/>
    </w:r>
    <w:r w:rsidR="002D26DC" w:rsidRPr="00CB0F8D">
      <w:rPr>
        <w:color w:val="7F7F7F"/>
        <w:lang w:val="fr-CH"/>
      </w:rPr>
      <w:tab/>
    </w:r>
    <w:r w:rsidR="002D26DC" w:rsidRPr="00CB0F8D">
      <w:rPr>
        <w:color w:val="7F7F7F"/>
        <w:lang w:val="fr-CH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CB0F8D">
      <w:rPr>
        <w:color w:val="7F7F7F"/>
        <w:lang w:val="fr-CH"/>
      </w:rPr>
      <w:instrText xml:space="preserve"> </w:instrText>
    </w:r>
    <w:r w:rsidR="00D45D4B" w:rsidRPr="00CB0F8D">
      <w:rPr>
        <w:color w:val="7F7F7F"/>
        <w:lang w:val="fr-CH"/>
      </w:rPr>
      <w:instrText>PAGE</w:instrText>
    </w:r>
    <w:r w:rsidR="002D26DC" w:rsidRPr="00CB0F8D">
      <w:rPr>
        <w:color w:val="7F7F7F"/>
        <w:lang w:val="fr-CH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 w:rsidRPr="00CB0F8D">
      <w:rPr>
        <w:noProof/>
        <w:color w:val="7F7F7F"/>
        <w:lang w:val="fr-CH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CB0F8D">
      <w:rPr>
        <w:color w:val="7F7F7F"/>
        <w:lang w:val="fr-CH"/>
      </w:rPr>
      <w:t>/</w:t>
    </w:r>
    <w:r w:rsidR="002D26DC" w:rsidRPr="00E459D6">
      <w:rPr>
        <w:color w:val="7F7F7F"/>
      </w:rPr>
      <w:fldChar w:fldCharType="begin"/>
    </w:r>
    <w:r w:rsidR="002D26DC" w:rsidRPr="00CB0F8D">
      <w:rPr>
        <w:color w:val="7F7F7F"/>
        <w:lang w:val="fr-CH"/>
      </w:rPr>
      <w:instrText xml:space="preserve"> </w:instrText>
    </w:r>
    <w:r w:rsidR="00D45D4B" w:rsidRPr="00CB0F8D">
      <w:rPr>
        <w:color w:val="7F7F7F"/>
        <w:lang w:val="fr-CH"/>
      </w:rPr>
      <w:instrText>NUMPAGES</w:instrText>
    </w:r>
    <w:r w:rsidR="002D26DC" w:rsidRPr="00CB0F8D">
      <w:rPr>
        <w:color w:val="7F7F7F"/>
        <w:lang w:val="fr-CH"/>
      </w:rPr>
      <w:instrText xml:space="preserve"> </w:instrText>
    </w:r>
    <w:r w:rsidR="002D26DC" w:rsidRPr="00E459D6">
      <w:rPr>
        <w:color w:val="7F7F7F"/>
      </w:rPr>
      <w:fldChar w:fldCharType="separate"/>
    </w:r>
    <w:r w:rsidRPr="00CB0F8D">
      <w:rPr>
        <w:noProof/>
        <w:color w:val="7F7F7F"/>
        <w:lang w:val="fr-CH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0F8FF" w14:textId="77777777" w:rsidR="00B0628D" w:rsidRDefault="00B0628D">
      <w:r>
        <w:separator/>
      </w:r>
    </w:p>
  </w:footnote>
  <w:footnote w:type="continuationSeparator" w:id="0">
    <w:p w14:paraId="644A14F2" w14:textId="77777777" w:rsidR="00B0628D" w:rsidRDefault="00B062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F9E3BF8" w14:textId="77777777" w:rsidR="00E022A2" w:rsidRDefault="00E022A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79C4F1" w14:textId="77777777" w:rsidR="002D26DC" w:rsidRPr="00F01D28" w:rsidRDefault="002D26DC" w:rsidP="002D26DC">
    <w:pPr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815A0A5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242ADD">
      <w:rPr>
        <w:noProof/>
        <w:lang w:val="de-CH" w:eastAsia="de-CH"/>
      </w:rPr>
    </w:r>
    <w:r w:rsidR="00242ADD">
      <w:pict w14:anchorId="08F486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83.85pt;height:59.55pt;mso-position-horizontal-relative:char;mso-position-vertical-relative:line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3742EE"/>
    <w:multiLevelType w:val="multilevel"/>
    <w:tmpl w:val="D9E4BBB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A0A1E"/>
    <w:rsid w:val="000F705F"/>
    <w:rsid w:val="00100238"/>
    <w:rsid w:val="00173C96"/>
    <w:rsid w:val="001949F1"/>
    <w:rsid w:val="001A12FB"/>
    <w:rsid w:val="001E0968"/>
    <w:rsid w:val="00242ADD"/>
    <w:rsid w:val="00280D7C"/>
    <w:rsid w:val="002D26DC"/>
    <w:rsid w:val="003005F4"/>
    <w:rsid w:val="00311C87"/>
    <w:rsid w:val="00334348"/>
    <w:rsid w:val="0034798C"/>
    <w:rsid w:val="0038323E"/>
    <w:rsid w:val="003C6EBE"/>
    <w:rsid w:val="004001D7"/>
    <w:rsid w:val="00462027"/>
    <w:rsid w:val="0047177E"/>
    <w:rsid w:val="004A76F2"/>
    <w:rsid w:val="004B747E"/>
    <w:rsid w:val="00512A63"/>
    <w:rsid w:val="00544344"/>
    <w:rsid w:val="0059137D"/>
    <w:rsid w:val="005B0224"/>
    <w:rsid w:val="005B7E8F"/>
    <w:rsid w:val="005D5DC5"/>
    <w:rsid w:val="005D62ED"/>
    <w:rsid w:val="00642CDC"/>
    <w:rsid w:val="00673555"/>
    <w:rsid w:val="00733E1A"/>
    <w:rsid w:val="0074202C"/>
    <w:rsid w:val="007D06E4"/>
    <w:rsid w:val="007D0C5A"/>
    <w:rsid w:val="007E7A4A"/>
    <w:rsid w:val="00893635"/>
    <w:rsid w:val="008C0B0A"/>
    <w:rsid w:val="00904802"/>
    <w:rsid w:val="00910DD4"/>
    <w:rsid w:val="00926F3A"/>
    <w:rsid w:val="00991F4D"/>
    <w:rsid w:val="00994487"/>
    <w:rsid w:val="009E2D01"/>
    <w:rsid w:val="00A235B1"/>
    <w:rsid w:val="00A30F78"/>
    <w:rsid w:val="00AA595C"/>
    <w:rsid w:val="00B0628D"/>
    <w:rsid w:val="00B463D2"/>
    <w:rsid w:val="00B72442"/>
    <w:rsid w:val="00B90E23"/>
    <w:rsid w:val="00B97F35"/>
    <w:rsid w:val="00BE19F4"/>
    <w:rsid w:val="00C07F12"/>
    <w:rsid w:val="00C34FC2"/>
    <w:rsid w:val="00C808E3"/>
    <w:rsid w:val="00CA7293"/>
    <w:rsid w:val="00CB0F8D"/>
    <w:rsid w:val="00CC6424"/>
    <w:rsid w:val="00D45D4B"/>
    <w:rsid w:val="00D62ED3"/>
    <w:rsid w:val="00D74369"/>
    <w:rsid w:val="00D74DAF"/>
    <w:rsid w:val="00DD3A16"/>
    <w:rsid w:val="00E022A2"/>
    <w:rsid w:val="00E0257F"/>
    <w:rsid w:val="00E27F71"/>
    <w:rsid w:val="00E82958"/>
    <w:rsid w:val="00E91FD1"/>
    <w:rsid w:val="00ED22C7"/>
    <w:rsid w:val="00F421F0"/>
    <w:rsid w:val="00F42C07"/>
    <w:rsid w:val="00F71A0E"/>
    <w:rsid w:val="00FA0BD7"/>
    <w:rsid w:val="00FA0C22"/>
    <w:rsid w:val="00FE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01E20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512A63"/>
    <w:rPr>
      <w:rFonts w:ascii="Arial" w:hAnsi="Arial"/>
      <w:sz w:val="22"/>
      <w:lang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CB0F8D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CB0F8D"/>
    <w:rPr>
      <w:rFonts w:ascii="Arial" w:eastAsia="Times New Roman" w:hAnsi="Arial"/>
      <w:b/>
      <w:color w:val="000000"/>
      <w:sz w:val="22"/>
      <w:lang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Settings\ga\My Documents\My Dropbox\quintessenz\Neue Layouts Juliette\Vorlage Arial de.dotx</Template>
  <TotalTime>0</TotalTime>
  <Pages>4</Pages>
  <Words>179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Hubert Studer</cp:lastModifiedBy>
  <cp:revision>2</cp:revision>
  <cp:lastPrinted>2014-06-16T09:31:00Z</cp:lastPrinted>
  <dcterms:created xsi:type="dcterms:W3CDTF">2016-09-28T12:00:00Z</dcterms:created>
  <dcterms:modified xsi:type="dcterms:W3CDTF">2016-09-28T12:00:00Z</dcterms:modified>
</cp:coreProperties>
</file>